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CB6D91"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b/>
          <w:bCs/>
          <w:color w:val="0F1115"/>
          <w:lang w:eastAsia="ru-RU"/>
        </w:rPr>
        <w:t xml:space="preserve">附件1 </w:t>
      </w:r>
      <w:proofErr w:type="spellStart"/>
      <w:r w:rsidRPr="001101AB">
        <w:rPr>
          <w:rFonts w:ascii="Microsoft JhengHei" w:eastAsia="Microsoft JhengHei" w:hAnsi="Microsoft JhengHei" w:cs="Arial"/>
          <w:b/>
          <w:bCs/>
          <w:color w:val="0F1115"/>
          <w:lang w:eastAsia="ru-RU"/>
        </w:rPr>
        <w:t>至命令</w:t>
      </w:r>
      <w:proofErr w:type="spellEnd"/>
    </w:p>
    <w:p w14:paraId="1A37421F"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b/>
          <w:bCs/>
          <w:color w:val="0F1115"/>
          <w:lang w:eastAsia="ru-RU"/>
        </w:rPr>
        <w:t>科研会议参会人员个人数据处理同意书表格</w:t>
      </w:r>
      <w:proofErr w:type="spellEnd"/>
      <w:r w:rsidRPr="001101AB">
        <w:rPr>
          <w:rFonts w:ascii="Microsoft JhengHei" w:eastAsia="Microsoft JhengHei" w:hAnsi="Microsoft JhengHei" w:cs="Arial"/>
          <w:color w:val="0F1115"/>
          <w:lang w:eastAsia="ru-RU"/>
        </w:rPr>
        <w:br/>
      </w:r>
      <w:r w:rsidRPr="001101AB">
        <w:rPr>
          <w:rFonts w:ascii="Microsoft JhengHei" w:eastAsia="Microsoft JhengHei" w:hAnsi="Microsoft JhengHei" w:cs="Arial"/>
          <w:b/>
          <w:bCs/>
          <w:color w:val="0F1115"/>
          <w:lang w:eastAsia="ru-RU"/>
        </w:rPr>
        <w:t>（</w:t>
      </w:r>
      <w:proofErr w:type="spellStart"/>
      <w:r w:rsidRPr="001101AB">
        <w:rPr>
          <w:rFonts w:ascii="Microsoft JhengHei" w:eastAsia="Microsoft JhengHei" w:hAnsi="Microsoft JhengHei" w:cs="Arial"/>
          <w:b/>
          <w:bCs/>
          <w:color w:val="0F1115"/>
          <w:lang w:eastAsia="ru-RU"/>
        </w:rPr>
        <w:t>由联邦国家预算机构《中央地质勘探科学研究所》举办的科研会议参会人员填写</w:t>
      </w:r>
      <w:proofErr w:type="spellEnd"/>
      <w:r w:rsidRPr="001101AB">
        <w:rPr>
          <w:rFonts w:ascii="Microsoft JhengHei" w:eastAsia="Microsoft JhengHei" w:hAnsi="Microsoft JhengHei" w:cs="Arial"/>
          <w:b/>
          <w:bCs/>
          <w:color w:val="0F1115"/>
          <w:lang w:eastAsia="ru-RU"/>
        </w:rPr>
        <w:t>）</w:t>
      </w:r>
    </w:p>
    <w:p w14:paraId="54F06F0F" w14:textId="5CB0812B"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b/>
          <w:bCs/>
          <w:color w:val="0F1115"/>
          <w:lang w:eastAsia="ru-RU"/>
        </w:rPr>
        <w:t>本人，____________________________________________________________________________________</w:t>
      </w:r>
    </w:p>
    <w:p w14:paraId="26E17D73" w14:textId="4C5EEE22" w:rsidR="001C486F" w:rsidRPr="001101AB" w:rsidRDefault="001C486F" w:rsidP="001C486F">
      <w:pPr>
        <w:shd w:val="clear" w:color="auto" w:fill="FFFFFF"/>
        <w:spacing w:after="0" w:line="240" w:lineRule="auto"/>
        <w:rPr>
          <w:rFonts w:ascii="Microsoft JhengHei" w:eastAsia="Microsoft JhengHei" w:hAnsi="Microsoft JhengHei" w:cs="Arial"/>
          <w:color w:val="0F1115"/>
          <w:sz w:val="16"/>
          <w:szCs w:val="16"/>
          <w:lang w:eastAsia="ru-RU"/>
        </w:rPr>
      </w:pPr>
      <w:r w:rsidRPr="001101AB">
        <w:rPr>
          <w:rFonts w:ascii="Microsoft JhengHei" w:eastAsia="Microsoft JhengHei" w:hAnsi="Microsoft JhengHei" w:cs="Arial"/>
          <w:color w:val="0F1115"/>
          <w:sz w:val="20"/>
          <w:szCs w:val="20"/>
          <w:lang w:eastAsia="ru-RU"/>
        </w:rPr>
        <w:t xml:space="preserve">                                                   </w:t>
      </w:r>
      <w:r w:rsidRPr="001101AB">
        <w:rPr>
          <w:rFonts w:ascii="Microsoft JhengHei" w:eastAsia="Microsoft JhengHei" w:hAnsi="Microsoft JhengHei" w:cs="Arial"/>
          <w:color w:val="0F1115"/>
          <w:sz w:val="16"/>
          <w:szCs w:val="16"/>
          <w:lang w:eastAsia="ru-RU"/>
        </w:rPr>
        <w:t>（</w:t>
      </w:r>
      <w:proofErr w:type="spellStart"/>
      <w:r w:rsidRPr="001101AB">
        <w:rPr>
          <w:rFonts w:ascii="Microsoft JhengHei" w:eastAsia="Microsoft JhengHei" w:hAnsi="Microsoft JhengHei" w:cs="Arial"/>
          <w:color w:val="0F1115"/>
          <w:sz w:val="16"/>
          <w:szCs w:val="16"/>
          <w:lang w:eastAsia="ru-RU"/>
        </w:rPr>
        <w:t>请注明姓名、电话号码、电子邮件地址或其他通信地址</w:t>
      </w:r>
      <w:proofErr w:type="spellEnd"/>
      <w:r w:rsidRPr="001101AB">
        <w:rPr>
          <w:rFonts w:ascii="Microsoft JhengHei" w:eastAsia="Microsoft JhengHei" w:hAnsi="Microsoft JhengHei" w:cs="Arial"/>
          <w:color w:val="0F1115"/>
          <w:sz w:val="16"/>
          <w:szCs w:val="16"/>
          <w:lang w:eastAsia="ru-RU"/>
        </w:rPr>
        <w:t>）</w:t>
      </w:r>
    </w:p>
    <w:p w14:paraId="2BF7EDF0" w14:textId="228244F5"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color w:val="0F1115"/>
          <w:lang w:eastAsia="ru-RU"/>
        </w:rPr>
        <w:t>根据2006年7月27日第152-</w:t>
      </w:r>
      <w:r w:rsidRPr="001101AB">
        <w:rPr>
          <w:rFonts w:ascii="Calibri" w:eastAsia="Microsoft JhengHei" w:hAnsi="Calibri" w:cs="Calibri"/>
          <w:color w:val="0F1115"/>
          <w:lang w:eastAsia="ru-RU"/>
        </w:rPr>
        <w:t>ФЗ</w:t>
      </w:r>
      <w:r w:rsidRPr="001101AB">
        <w:rPr>
          <w:rFonts w:ascii="Microsoft JhengHei" w:eastAsia="Microsoft JhengHei" w:hAnsi="Microsoft JhengHei" w:cs="Arial"/>
          <w:color w:val="0F1115"/>
          <w:lang w:eastAsia="ru-RU"/>
        </w:rPr>
        <w:t>号联邦法律《个人数据法》第9条的要求，本人自由地、依本人意愿并为了本人的利益，向</w:t>
      </w:r>
      <w:r w:rsidRPr="001101AB">
        <w:rPr>
          <w:rFonts w:ascii="Microsoft JhengHei" w:eastAsia="Microsoft JhengHei" w:hAnsi="Microsoft JhengHei" w:cs="Arial"/>
          <w:b/>
          <w:bCs/>
          <w:color w:val="0F1115"/>
          <w:lang w:eastAsia="ru-RU"/>
        </w:rPr>
        <w:t>联邦国家预算机构《中央地质勘探科学研究所》</w:t>
      </w:r>
      <w:r w:rsidR="008E56E8" w:rsidRPr="001101AB">
        <w:rPr>
          <w:rFonts w:ascii="Microsoft JhengHei" w:eastAsia="Microsoft JhengHei" w:hAnsi="Microsoft JhengHei" w:cs="Arial"/>
          <w:color w:val="0F1115"/>
          <w:lang w:eastAsia="ru-RU"/>
        </w:rPr>
        <w:t>(</w:t>
      </w:r>
      <w:r w:rsidRPr="001101AB">
        <w:rPr>
          <w:rFonts w:ascii="Microsoft JhengHei" w:eastAsia="Microsoft JhengHei" w:hAnsi="Microsoft JhengHei" w:cs="Arial"/>
          <w:color w:val="0F1115"/>
          <w:lang w:eastAsia="ru-RU"/>
        </w:rPr>
        <w:t>OGRN 1187746427230，INN 7726429427，地址：117545，莫斯科市，华沙公路129号1栋），以下简称</w:t>
      </w:r>
      <w:r w:rsidR="0071326D" w:rsidRPr="001101AB">
        <w:rPr>
          <w:rFonts w:ascii="Microsoft JhengHei" w:eastAsia="Microsoft JhengHei" w:hAnsi="Microsoft JhengHei" w:cs="Arial"/>
          <w:color w:val="0F1115"/>
          <w:lang w:eastAsia="ru-RU"/>
        </w:rPr>
        <w:t>《</w:t>
      </w:r>
      <w:r w:rsidRPr="001101AB">
        <w:rPr>
          <w:rFonts w:ascii="Microsoft JhengHei" w:eastAsia="Microsoft JhengHei" w:hAnsi="Microsoft JhengHei" w:cs="Arial"/>
          <w:b/>
          <w:bCs/>
          <w:color w:val="0F1115"/>
          <w:lang w:eastAsia="ru-RU"/>
        </w:rPr>
        <w:t>运营方</w:t>
      </w:r>
      <w:r w:rsidR="0071326D" w:rsidRPr="001101AB">
        <w:rPr>
          <w:rFonts w:ascii="Microsoft JhengHei" w:eastAsia="Microsoft JhengHei" w:hAnsi="Microsoft JhengHei" w:cs="Arial"/>
          <w:color w:val="0F1115"/>
          <w:lang w:eastAsia="ru-RU"/>
        </w:rPr>
        <w:t>》</w:t>
      </w:r>
      <w:r w:rsidRPr="001101AB">
        <w:rPr>
          <w:rFonts w:ascii="Microsoft JhengHei" w:eastAsia="Microsoft JhengHei" w:hAnsi="Microsoft JhengHei" w:cs="Arial"/>
          <w:color w:val="0F1115"/>
          <w:lang w:eastAsia="ru-RU"/>
        </w:rPr>
        <w:t>，其代表为依据俄罗斯联邦矿产资源署2023年9月25日第137-</w:t>
      </w:r>
      <w:r w:rsidRPr="001101AB">
        <w:rPr>
          <w:rFonts w:ascii="Calibri" w:eastAsia="Microsoft JhengHei" w:hAnsi="Calibri" w:cs="Calibri"/>
          <w:color w:val="0F1115"/>
          <w:lang w:eastAsia="ru-RU"/>
        </w:rPr>
        <w:t>лс</w:t>
      </w:r>
      <w:r w:rsidRPr="001101AB">
        <w:rPr>
          <w:rFonts w:ascii="Microsoft JhengHei" w:eastAsia="Microsoft JhengHei" w:hAnsi="Microsoft JhengHei" w:cs="Arial"/>
          <w:color w:val="0F1115"/>
          <w:lang w:eastAsia="ru-RU"/>
        </w:rPr>
        <w:t>号命令行事的</w:t>
      </w:r>
      <w:r w:rsidR="00C75D2B" w:rsidRPr="001101AB">
        <w:rPr>
          <w:rFonts w:ascii="Microsoft JhengHei" w:eastAsia="Microsoft JhengHei" w:hAnsi="Microsoft JhengHei" w:cs="Arial"/>
          <w:color w:val="0F1115"/>
          <w:shd w:val="clear" w:color="auto" w:fill="FFFFFF"/>
        </w:rPr>
        <w:t>执行总经理</w:t>
      </w:r>
      <w:r w:rsidRPr="001101AB">
        <w:rPr>
          <w:rFonts w:ascii="Microsoft JhengHei" w:eastAsia="Microsoft JhengHei" w:hAnsi="Microsoft JhengHei" w:cs="Arial"/>
          <w:color w:val="0F1115"/>
          <w:lang w:eastAsia="ru-RU"/>
        </w:rPr>
        <w:t>伊万诺夫·阿纳托利·因诺肯季耶维奇，给予同意，允许对本人下列个人数据进行任何行为（操作）或一系列行为（操作），无论是否使用自动化手段，包括收集、记录、系统化、积累、存储、核实（更新、修改）、提取、使用、传输（传播、提供、访问）、匿名化、封锁、删除、销毁：</w:t>
      </w:r>
    </w:p>
    <w:p w14:paraId="616FE77A"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姓、名、父称</w:t>
      </w:r>
      <w:proofErr w:type="spellEnd"/>
      <w:r w:rsidRPr="001101AB">
        <w:rPr>
          <w:rFonts w:ascii="Microsoft JhengHei" w:eastAsia="Microsoft JhengHei" w:hAnsi="Microsoft JhengHei" w:cs="Arial"/>
          <w:color w:val="0F1115"/>
          <w:lang w:eastAsia="ru-RU"/>
        </w:rPr>
        <w:t>；</w:t>
      </w:r>
    </w:p>
    <w:p w14:paraId="1D10249D"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电子邮件地址</w:t>
      </w:r>
      <w:proofErr w:type="spellEnd"/>
      <w:r w:rsidRPr="001101AB">
        <w:rPr>
          <w:rFonts w:ascii="Microsoft JhengHei" w:eastAsia="Microsoft JhengHei" w:hAnsi="Microsoft JhengHei" w:cs="Arial"/>
          <w:color w:val="0F1115"/>
          <w:lang w:eastAsia="ru-RU"/>
        </w:rPr>
        <w:t>；</w:t>
      </w:r>
    </w:p>
    <w:p w14:paraId="0F596717"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电话号码</w:t>
      </w:r>
      <w:proofErr w:type="spellEnd"/>
      <w:r w:rsidRPr="001101AB">
        <w:rPr>
          <w:rFonts w:ascii="Microsoft JhengHei" w:eastAsia="Microsoft JhengHei" w:hAnsi="Microsoft JhengHei" w:cs="Arial"/>
          <w:color w:val="0F1115"/>
          <w:lang w:eastAsia="ru-RU"/>
        </w:rPr>
        <w:t>；</w:t>
      </w:r>
    </w:p>
    <w:p w14:paraId="73D49ED7"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单位地址</w:t>
      </w:r>
      <w:proofErr w:type="spellEnd"/>
      <w:r w:rsidRPr="001101AB">
        <w:rPr>
          <w:rFonts w:ascii="Microsoft JhengHei" w:eastAsia="Microsoft JhengHei" w:hAnsi="Microsoft JhengHei" w:cs="Arial"/>
          <w:color w:val="0F1115"/>
          <w:lang w:eastAsia="ru-RU"/>
        </w:rPr>
        <w:t>；</w:t>
      </w:r>
    </w:p>
    <w:p w14:paraId="3EDE94DE"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单位名称</w:t>
      </w:r>
      <w:proofErr w:type="spellEnd"/>
      <w:r w:rsidRPr="001101AB">
        <w:rPr>
          <w:rFonts w:ascii="Microsoft JhengHei" w:eastAsia="Microsoft JhengHei" w:hAnsi="Microsoft JhengHei" w:cs="Arial"/>
          <w:color w:val="0F1115"/>
          <w:lang w:eastAsia="ru-RU"/>
        </w:rPr>
        <w:t>；</w:t>
      </w:r>
    </w:p>
    <w:p w14:paraId="7C01DEBD"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职务</w:t>
      </w:r>
      <w:proofErr w:type="spellEnd"/>
      <w:r w:rsidRPr="001101AB">
        <w:rPr>
          <w:rFonts w:ascii="Microsoft JhengHei" w:eastAsia="Microsoft JhengHei" w:hAnsi="Microsoft JhengHei" w:cs="Arial"/>
          <w:color w:val="0F1115"/>
          <w:lang w:eastAsia="ru-RU"/>
        </w:rPr>
        <w:t>；</w:t>
      </w:r>
    </w:p>
    <w:p w14:paraId="6ECAED8C" w14:textId="77777777" w:rsidR="001C486F" w:rsidRPr="001101AB" w:rsidRDefault="001C486F" w:rsidP="001C486F">
      <w:pPr>
        <w:numPr>
          <w:ilvl w:val="0"/>
          <w:numId w:val="1"/>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学位</w:t>
      </w:r>
      <w:proofErr w:type="spellEnd"/>
      <w:r w:rsidRPr="001101AB">
        <w:rPr>
          <w:rFonts w:ascii="Microsoft JhengHei" w:eastAsia="Microsoft JhengHei" w:hAnsi="Microsoft JhengHei" w:cs="Arial"/>
          <w:color w:val="0F1115"/>
          <w:lang w:eastAsia="ru-RU"/>
        </w:rPr>
        <w:t>。</w:t>
      </w:r>
    </w:p>
    <w:p w14:paraId="7A07FB7B"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本人向运营方提供上述个人数据的目的如下</w:t>
      </w:r>
      <w:proofErr w:type="spellEnd"/>
      <w:r w:rsidRPr="001101AB">
        <w:rPr>
          <w:rFonts w:ascii="Microsoft JhengHei" w:eastAsia="Microsoft JhengHei" w:hAnsi="Microsoft JhengHei" w:cs="Arial"/>
          <w:color w:val="0F1115"/>
          <w:lang w:eastAsia="ru-RU"/>
        </w:rPr>
        <w:t>：</w:t>
      </w:r>
    </w:p>
    <w:p w14:paraId="1F47A5FB" w14:textId="77777777" w:rsidR="001C486F" w:rsidRPr="001101AB" w:rsidRDefault="001C486F" w:rsidP="001C486F">
      <w:pPr>
        <w:numPr>
          <w:ilvl w:val="0"/>
          <w:numId w:val="2"/>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在在线服务中创建账户</w:t>
      </w:r>
      <w:proofErr w:type="spellEnd"/>
      <w:r w:rsidRPr="001101AB">
        <w:rPr>
          <w:rFonts w:ascii="Microsoft JhengHei" w:eastAsia="Microsoft JhengHei" w:hAnsi="Microsoft JhengHei" w:cs="Arial"/>
          <w:color w:val="0F1115"/>
          <w:lang w:eastAsia="ru-RU"/>
        </w:rPr>
        <w:t>；</w:t>
      </w:r>
    </w:p>
    <w:p w14:paraId="1AB7513F" w14:textId="77777777" w:rsidR="001C486F" w:rsidRPr="001101AB" w:rsidRDefault="001C486F" w:rsidP="001C486F">
      <w:pPr>
        <w:numPr>
          <w:ilvl w:val="0"/>
          <w:numId w:val="2"/>
        </w:num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color w:val="0F1115"/>
          <w:lang w:eastAsia="ru-RU"/>
        </w:rPr>
        <w:t>对本人参加的活动进行视频和照片拍摄，并将上述材料发布在《互联网》上，包括在联邦国家预算机构《中央地质勘探科学研究所》官方网站、视频托管平台和俄罗斯联邦法律允许的其他平台、联邦国家预算机构《中央地质勘探科学研究所》的合作伙伴平台、专业出版物上，以及作为活动中的插图使用；</w:t>
      </w:r>
    </w:p>
    <w:p w14:paraId="05B4A72C" w14:textId="77777777" w:rsidR="001C486F" w:rsidRPr="001101AB" w:rsidRDefault="001C486F" w:rsidP="001C486F">
      <w:pPr>
        <w:numPr>
          <w:ilvl w:val="0"/>
          <w:numId w:val="2"/>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进行信息推送</w:t>
      </w:r>
      <w:proofErr w:type="spellEnd"/>
      <w:r w:rsidRPr="001101AB">
        <w:rPr>
          <w:rFonts w:ascii="Microsoft JhengHei" w:eastAsia="Microsoft JhengHei" w:hAnsi="Microsoft JhengHei" w:cs="Arial"/>
          <w:color w:val="0F1115"/>
          <w:lang w:eastAsia="ru-RU"/>
        </w:rPr>
        <w:t>；</w:t>
      </w:r>
    </w:p>
    <w:p w14:paraId="7E7DE8D2" w14:textId="77777777" w:rsidR="001C486F" w:rsidRPr="001101AB" w:rsidRDefault="001C486F" w:rsidP="001C486F">
      <w:pPr>
        <w:numPr>
          <w:ilvl w:val="0"/>
          <w:numId w:val="2"/>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在会议论文集中发表报告摘要</w:t>
      </w:r>
      <w:proofErr w:type="spellEnd"/>
      <w:r w:rsidRPr="001101AB">
        <w:rPr>
          <w:rFonts w:ascii="Microsoft JhengHei" w:eastAsia="Microsoft JhengHei" w:hAnsi="Microsoft JhengHei" w:cs="Arial"/>
          <w:color w:val="0F1115"/>
          <w:lang w:eastAsia="ru-RU"/>
        </w:rPr>
        <w:t>。</w:t>
      </w:r>
    </w:p>
    <w:p w14:paraId="3F59B614"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color w:val="0F1115"/>
          <w:lang w:eastAsia="ru-RU"/>
        </w:rPr>
        <w:t>本同意书有效期为1年。</w:t>
      </w:r>
    </w:p>
    <w:p w14:paraId="6FAAE56B"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color w:val="0F1115"/>
          <w:lang w:eastAsia="ru-RU"/>
        </w:rPr>
        <w:t>运营方中因履行与其本人及/或与运营方之间的职务和/或合同义务而需要访问个人数据的工作人员，有权访问个人数据。运营方有权依据俄罗斯联邦现行法律规定的理由，将本人的个人数据传输给侦查机关和调查机关及其他授权机关。</w:t>
      </w:r>
    </w:p>
    <w:p w14:paraId="0A303701"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除法院或其他授权国家机关依法定程序提出请求外，运营方不将个人数据传递给第三方</w:t>
      </w:r>
      <w:proofErr w:type="spellEnd"/>
      <w:r w:rsidRPr="001101AB">
        <w:rPr>
          <w:rFonts w:ascii="Microsoft JhengHei" w:eastAsia="Microsoft JhengHei" w:hAnsi="Microsoft JhengHei" w:cs="Arial"/>
          <w:color w:val="0F1115"/>
          <w:lang w:eastAsia="ru-RU"/>
        </w:rPr>
        <w:t>。</w:t>
      </w:r>
    </w:p>
    <w:p w14:paraId="76BAE206"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本人特此确认</w:t>
      </w:r>
      <w:proofErr w:type="spellEnd"/>
      <w:r w:rsidRPr="001101AB">
        <w:rPr>
          <w:rFonts w:ascii="Microsoft JhengHei" w:eastAsia="Microsoft JhengHei" w:hAnsi="Microsoft JhengHei" w:cs="Arial"/>
          <w:color w:val="0F1115"/>
          <w:lang w:eastAsia="ru-RU"/>
        </w:rPr>
        <w:t>：</w:t>
      </w:r>
    </w:p>
    <w:p w14:paraId="7A7DF703" w14:textId="77777777" w:rsidR="001C486F" w:rsidRPr="001101AB" w:rsidRDefault="001C486F" w:rsidP="001C486F">
      <w:pPr>
        <w:numPr>
          <w:ilvl w:val="0"/>
          <w:numId w:val="3"/>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运营方已说明在联邦法律规定必须提供个人数据的情况下不提供个人数据的后果</w:t>
      </w:r>
      <w:proofErr w:type="spellEnd"/>
      <w:r w:rsidRPr="001101AB">
        <w:rPr>
          <w:rFonts w:ascii="Microsoft JhengHei" w:eastAsia="Microsoft JhengHei" w:hAnsi="Microsoft JhengHei" w:cs="Arial"/>
          <w:color w:val="0F1115"/>
          <w:lang w:eastAsia="ru-RU"/>
        </w:rPr>
        <w:t>。</w:t>
      </w:r>
    </w:p>
    <w:p w14:paraId="4D7A3197" w14:textId="77777777" w:rsidR="001C486F" w:rsidRPr="001101AB" w:rsidRDefault="001C486F" w:rsidP="001C486F">
      <w:pPr>
        <w:numPr>
          <w:ilvl w:val="0"/>
          <w:numId w:val="3"/>
        </w:numPr>
        <w:shd w:val="clear" w:color="auto" w:fill="FFFFFF"/>
        <w:spacing w:after="0" w:line="240" w:lineRule="auto"/>
        <w:rPr>
          <w:rFonts w:ascii="Microsoft JhengHei" w:eastAsia="Microsoft JhengHei" w:hAnsi="Microsoft JhengHei" w:cs="Arial"/>
          <w:color w:val="0F1115"/>
          <w:lang w:eastAsia="ru-RU"/>
        </w:rPr>
      </w:pPr>
      <w:r w:rsidRPr="001101AB">
        <w:rPr>
          <w:rFonts w:ascii="Microsoft JhengHei" w:eastAsia="Microsoft JhengHei" w:hAnsi="Microsoft JhengHei" w:cs="Arial"/>
          <w:color w:val="0F1115"/>
          <w:lang w:eastAsia="ru-RU"/>
        </w:rPr>
        <w:t>本人已知悉有权依据2006年7月27日第152-</w:t>
      </w:r>
      <w:r w:rsidRPr="001101AB">
        <w:rPr>
          <w:rFonts w:ascii="Calibri" w:eastAsia="Microsoft JhengHei" w:hAnsi="Calibri" w:cs="Calibri"/>
          <w:color w:val="0F1115"/>
          <w:lang w:eastAsia="ru-RU"/>
        </w:rPr>
        <w:t>ФЗ</w:t>
      </w:r>
      <w:r w:rsidRPr="001101AB">
        <w:rPr>
          <w:rFonts w:ascii="Microsoft JhengHei" w:eastAsia="Microsoft JhengHei" w:hAnsi="Microsoft JhengHei" w:cs="Arial"/>
          <w:color w:val="0F1115"/>
          <w:lang w:eastAsia="ru-RU"/>
        </w:rPr>
        <w:t>号联邦法律《个人数据法》的规定，通过亲自申请或提交书面申请（包括以简单电子签名或增强型合格电子签名签署的电子文件形式）撤回同意。</w:t>
      </w:r>
    </w:p>
    <w:p w14:paraId="63CD3F4D" w14:textId="77777777" w:rsidR="001C486F" w:rsidRPr="001101AB" w:rsidRDefault="001C486F" w:rsidP="001C486F">
      <w:pPr>
        <w:numPr>
          <w:ilvl w:val="0"/>
          <w:numId w:val="3"/>
        </w:num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本人已知悉由本同意书产生的其他权利和义务</w:t>
      </w:r>
      <w:proofErr w:type="spellEnd"/>
      <w:r w:rsidRPr="001101AB">
        <w:rPr>
          <w:rFonts w:ascii="Microsoft JhengHei" w:eastAsia="Microsoft JhengHei" w:hAnsi="Microsoft JhengHei" w:cs="Arial"/>
          <w:color w:val="0F1115"/>
          <w:lang w:eastAsia="ru-RU"/>
        </w:rPr>
        <w:t>。</w:t>
      </w:r>
    </w:p>
    <w:p w14:paraId="540257D2" w14:textId="77777777" w:rsidR="001C486F" w:rsidRPr="001101AB" w:rsidRDefault="001C486F" w:rsidP="001C486F">
      <w:pPr>
        <w:shd w:val="clear" w:color="auto" w:fill="FFFFFF"/>
        <w:spacing w:after="0" w:line="240" w:lineRule="auto"/>
        <w:rPr>
          <w:rFonts w:ascii="Microsoft JhengHei" w:eastAsia="Microsoft JhengHei" w:hAnsi="Microsoft JhengHei" w:cs="Arial"/>
          <w:color w:val="0F1115"/>
          <w:lang w:eastAsia="ru-RU"/>
        </w:rPr>
      </w:pPr>
      <w:proofErr w:type="spellStart"/>
      <w:r w:rsidRPr="001101AB">
        <w:rPr>
          <w:rFonts w:ascii="Microsoft JhengHei" w:eastAsia="Microsoft JhengHei" w:hAnsi="Microsoft JhengHei" w:cs="Arial"/>
          <w:color w:val="0F1115"/>
          <w:lang w:eastAsia="ru-RU"/>
        </w:rPr>
        <w:t>同意书可通过向运营方发送任意格式的声明予以撤回，发送方式不限，但须能够明确确定收件人已收到该声明并确认发件人身份</w:t>
      </w:r>
      <w:proofErr w:type="spellEnd"/>
      <w:r w:rsidRPr="001101AB">
        <w:rPr>
          <w:rFonts w:ascii="Microsoft JhengHei" w:eastAsia="Microsoft JhengHei" w:hAnsi="Microsoft JhengHei" w:cs="Arial"/>
          <w:color w:val="0F1115"/>
          <w:lang w:eastAsia="ru-RU"/>
        </w:rPr>
        <w:t>。</w:t>
      </w:r>
    </w:p>
    <w:p w14:paraId="076DB43B" w14:textId="515F42F7" w:rsidR="00111C9A" w:rsidRPr="001101AB" w:rsidRDefault="001C486F" w:rsidP="00111C9A">
      <w:pPr>
        <w:shd w:val="clear" w:color="auto" w:fill="FFFFFF"/>
        <w:spacing w:after="0" w:line="240" w:lineRule="auto"/>
        <w:rPr>
          <w:rFonts w:eastAsia="Microsoft JhengHei" w:cs="Arial"/>
          <w:color w:val="0F1115"/>
          <w:sz w:val="16"/>
          <w:szCs w:val="16"/>
          <w:lang w:eastAsia="ru-RU"/>
        </w:rPr>
      </w:pPr>
      <w:proofErr w:type="spellStart"/>
      <w:r w:rsidRPr="001101AB">
        <w:rPr>
          <w:rFonts w:ascii="Microsoft JhengHei" w:eastAsia="Microsoft JhengHei" w:hAnsi="Microsoft JhengHei" w:cs="Arial"/>
          <w:b/>
          <w:bCs/>
          <w:color w:val="0F1115"/>
          <w:lang w:eastAsia="ru-RU"/>
        </w:rPr>
        <w:t>签名</w:t>
      </w:r>
      <w:proofErr w:type="spellEnd"/>
      <w:r w:rsidRPr="001101AB">
        <w:rPr>
          <w:rFonts w:ascii="Microsoft JhengHei" w:eastAsia="Microsoft JhengHei" w:hAnsi="Microsoft JhengHei" w:cs="Arial"/>
          <w:b/>
          <w:bCs/>
          <w:color w:val="0F1115"/>
          <w:lang w:eastAsia="ru-RU"/>
        </w:rPr>
        <w:t xml:space="preserve"> </w:t>
      </w:r>
      <w:r w:rsidRPr="001101AB">
        <w:rPr>
          <w:rFonts w:ascii="Microsoft JhengHei" w:eastAsia="Microsoft JhengHei" w:hAnsi="Microsoft JhengHei" w:cs="Arial"/>
          <w:color w:val="0F1115"/>
          <w:lang w:eastAsia="ru-RU"/>
        </w:rPr>
        <w:t>____________________________________</w:t>
      </w:r>
      <w:r w:rsidR="00734F84">
        <w:rPr>
          <w:rFonts w:eastAsia="Microsoft JhengHei" w:cs="Arial"/>
          <w:color w:val="0F1115"/>
          <w:lang w:eastAsia="ru-RU"/>
        </w:rPr>
        <w:t xml:space="preserve"> </w:t>
      </w:r>
      <w:r w:rsidR="001101AB" w:rsidRPr="001101AB">
        <w:rPr>
          <w:rFonts w:ascii="Microsoft JhengHei" w:eastAsia="Microsoft JhengHei" w:hAnsi="Microsoft JhengHei" w:cs="Arial"/>
          <w:color w:val="0F1115"/>
          <w:lang w:eastAsia="ru-RU"/>
        </w:rPr>
        <w:t>/</w:t>
      </w:r>
      <w:r w:rsidR="001101AB">
        <w:rPr>
          <w:rFonts w:eastAsia="Microsoft JhengHei" w:cs="Arial"/>
          <w:color w:val="0F1115"/>
          <w:lang w:eastAsia="ru-RU"/>
        </w:rPr>
        <w:t xml:space="preserve"> </w:t>
      </w:r>
      <w:proofErr w:type="spellStart"/>
      <w:r w:rsidR="00734F84" w:rsidRPr="00734F84">
        <w:rPr>
          <w:rFonts w:ascii="Microsoft JhengHei" w:eastAsia="Microsoft JhengHei" w:hAnsi="Microsoft JhengHei" w:cs="MS Gothic" w:hint="eastAsia"/>
          <w:b/>
          <w:bCs/>
          <w:color w:val="0F1115"/>
          <w:shd w:val="clear" w:color="auto" w:fill="EBEEF2"/>
        </w:rPr>
        <w:t>姓名（正楷</w:t>
      </w:r>
      <w:proofErr w:type="spellEnd"/>
      <w:r w:rsidR="00734F84" w:rsidRPr="00734F84">
        <w:rPr>
          <w:rFonts w:ascii="Microsoft JhengHei" w:eastAsia="Microsoft JhengHei" w:hAnsi="Microsoft JhengHei" w:cs="MS Mincho" w:hint="eastAsia"/>
          <w:b/>
          <w:bCs/>
          <w:color w:val="0F1115"/>
          <w:shd w:val="clear" w:color="auto" w:fill="EBEEF2"/>
        </w:rPr>
        <w:t>）</w:t>
      </w:r>
      <w:r w:rsidR="001101AB">
        <w:rPr>
          <w:rFonts w:eastAsia="Microsoft JhengHei" w:cs="Arial"/>
          <w:color w:val="0F1115"/>
          <w:sz w:val="16"/>
          <w:szCs w:val="16"/>
          <w:lang w:eastAsia="ru-RU"/>
        </w:rPr>
        <w:t>________________________________________________</w:t>
      </w:r>
    </w:p>
    <w:p w14:paraId="75DF9181" w14:textId="0847251B" w:rsidR="000908B9" w:rsidRPr="00734F84" w:rsidRDefault="008E56E8" w:rsidP="001C486F">
      <w:pPr>
        <w:shd w:val="clear" w:color="auto" w:fill="FFFFFF"/>
        <w:spacing w:after="0" w:line="240" w:lineRule="auto"/>
        <w:rPr>
          <w:rFonts w:eastAsia="Microsoft JhengHei" w:cs="Arial"/>
          <w:sz w:val="20"/>
          <w:szCs w:val="20"/>
        </w:rPr>
      </w:pPr>
      <w:proofErr w:type="spellStart"/>
      <w:r w:rsidRPr="001101AB">
        <w:rPr>
          <w:rFonts w:ascii="Microsoft JhengHei" w:eastAsia="Microsoft JhengHei" w:hAnsi="Microsoft JhengHei" w:cs="Arial"/>
          <w:b/>
          <w:bCs/>
          <w:color w:val="0F1115"/>
          <w:lang w:eastAsia="ru-RU"/>
        </w:rPr>
        <w:t>日期</w:t>
      </w:r>
      <w:proofErr w:type="spellEnd"/>
      <w:r w:rsidR="00111C9A" w:rsidRPr="001101AB">
        <w:rPr>
          <w:rFonts w:ascii="Microsoft JhengHei" w:eastAsia="Microsoft JhengHei" w:hAnsi="Microsoft JhengHei" w:cs="Arial"/>
          <w:b/>
          <w:bCs/>
          <w:color w:val="0F1115"/>
          <w:lang w:eastAsia="ru-RU"/>
        </w:rPr>
        <w:t xml:space="preserve"> </w:t>
      </w:r>
      <w:r w:rsidRPr="001101AB">
        <w:rPr>
          <w:rFonts w:ascii="Microsoft JhengHei" w:eastAsia="Microsoft JhengHei" w:hAnsi="Microsoft JhengHei" w:cs="Arial"/>
          <w:color w:val="0F1115"/>
          <w:lang w:eastAsia="ru-RU"/>
        </w:rPr>
        <w:t>__________________</w:t>
      </w:r>
      <w:r w:rsidR="00734F84">
        <w:rPr>
          <w:rFonts w:eastAsia="Microsoft JhengHei" w:cs="Arial"/>
          <w:color w:val="0F1115"/>
          <w:lang w:eastAsia="ru-RU"/>
        </w:rPr>
        <w:t>____</w:t>
      </w:r>
    </w:p>
    <w:sectPr w:rsidR="000908B9" w:rsidRPr="00734F84" w:rsidSect="00C75D2B">
      <w:pgSz w:w="11906" w:h="16838"/>
      <w:pgMar w:top="709" w:right="424" w:bottom="567"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icrosoft JhengHei">
    <w:panose1 w:val="020B0604030504040204"/>
    <w:charset w:val="88"/>
    <w:family w:val="swiss"/>
    <w:pitch w:val="variable"/>
    <w:sig w:usb0="000002A7" w:usb1="28CF4400" w:usb2="00000016" w:usb3="00000000" w:csb0="00100009"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16C1"/>
    <w:multiLevelType w:val="multilevel"/>
    <w:tmpl w:val="9A94925A"/>
    <w:lvl w:ilvl="0">
      <w:start w:val="1"/>
      <w:numFmt w:val="decimal"/>
      <w:lvlText w:val="%1."/>
      <w:lvlJc w:val="left"/>
      <w:pPr>
        <w:tabs>
          <w:tab w:val="num" w:pos="720"/>
        </w:tabs>
        <w:ind w:left="720" w:hanging="360"/>
      </w:pPr>
      <w:rPr>
        <w:rFonts w:ascii="Microsoft JhengHei" w:eastAsia="Microsoft JhengHei" w:hAnsi="Microsoft JhengHe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A86B76"/>
    <w:multiLevelType w:val="multilevel"/>
    <w:tmpl w:val="24B22C60"/>
    <w:lvl w:ilvl="0">
      <w:start w:val="1"/>
      <w:numFmt w:val="decimal"/>
      <w:lvlText w:val="%1."/>
      <w:lvlJc w:val="left"/>
      <w:pPr>
        <w:tabs>
          <w:tab w:val="num" w:pos="720"/>
        </w:tabs>
        <w:ind w:left="720" w:hanging="360"/>
      </w:pPr>
      <w:rPr>
        <w:rFonts w:ascii="Microsoft JhengHei" w:eastAsia="Microsoft JhengHei" w:hAnsi="Microsoft JhengHe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11D1BED"/>
    <w:multiLevelType w:val="multilevel"/>
    <w:tmpl w:val="54D4C18A"/>
    <w:lvl w:ilvl="0">
      <w:start w:val="1"/>
      <w:numFmt w:val="decimal"/>
      <w:lvlText w:val="%1."/>
      <w:lvlJc w:val="left"/>
      <w:pPr>
        <w:tabs>
          <w:tab w:val="num" w:pos="720"/>
        </w:tabs>
        <w:ind w:left="720" w:hanging="360"/>
      </w:pPr>
      <w:rPr>
        <w:rFonts w:ascii="Microsoft JhengHei" w:eastAsia="Microsoft JhengHei" w:hAnsi="Microsoft JhengHei"/>
        <w:b w:val="0"/>
        <w:bCs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1"/>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86F"/>
    <w:rsid w:val="000908B9"/>
    <w:rsid w:val="001101AB"/>
    <w:rsid w:val="00111C9A"/>
    <w:rsid w:val="001C486F"/>
    <w:rsid w:val="0038088A"/>
    <w:rsid w:val="0071326D"/>
    <w:rsid w:val="00734F84"/>
    <w:rsid w:val="008E56E8"/>
    <w:rsid w:val="00C75D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13D9C1"/>
  <w15:chartTrackingRefBased/>
  <w15:docId w15:val="{A0CD6426-077B-42E5-B1E4-3FC089E82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s-markdown-paragraph">
    <w:name w:val="ds-markdown-paragraph"/>
    <w:basedOn w:val="a"/>
    <w:rsid w:val="001C486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Strong"/>
    <w:basedOn w:val="a0"/>
    <w:uiPriority w:val="22"/>
    <w:qFormat/>
    <w:rsid w:val="001C486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180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169</TotalTime>
  <Pages>1</Pages>
  <Words>191</Words>
  <Characters>1094</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 И. Фомина</dc:creator>
  <cp:keywords/>
  <dc:description/>
  <cp:lastModifiedBy>Марина И. Фомина</cp:lastModifiedBy>
  <cp:revision>6</cp:revision>
  <dcterms:created xsi:type="dcterms:W3CDTF">2026-10-28T11:02:00Z</dcterms:created>
  <dcterms:modified xsi:type="dcterms:W3CDTF">2026-10-28T14:54:00Z</dcterms:modified>
</cp:coreProperties>
</file>